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26E" w:rsidRDefault="000F726E" w:rsidP="000F726E">
      <w:pPr>
        <w:rPr>
          <w:rFonts w:ascii="Times New Roman" w:hAnsi="Times New Roman" w:cs="Times New Roman"/>
          <w:sz w:val="24"/>
          <w:szCs w:val="24"/>
        </w:rPr>
      </w:pPr>
    </w:p>
    <w:p w:rsidR="000F726E" w:rsidRDefault="000F726E" w:rsidP="000F72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F726E" w:rsidRDefault="000F726E" w:rsidP="000F72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726E">
        <w:rPr>
          <w:rFonts w:ascii="Times New Roman" w:hAnsi="Times New Roman" w:cs="Times New Roman"/>
          <w:sz w:val="24"/>
          <w:szCs w:val="24"/>
        </w:rPr>
        <w:t>Role Teachers on enhancing students’ success in learning.</w:t>
      </w:r>
    </w:p>
    <w:p w:rsidR="000F726E" w:rsidRDefault="000F726E" w:rsidP="000F72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Name:</w:t>
      </w:r>
    </w:p>
    <w:p w:rsidR="000F726E" w:rsidRPr="000F726E" w:rsidRDefault="000F726E" w:rsidP="000F72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Affiliation:</w:t>
      </w:r>
    </w:p>
    <w:p w:rsidR="000F726E" w:rsidRDefault="000F726E" w:rsidP="000F726E">
      <w:pPr>
        <w:rPr>
          <w:rFonts w:ascii="Times New Roman" w:hAnsi="Times New Roman" w:cs="Times New Roman"/>
          <w:sz w:val="24"/>
          <w:szCs w:val="24"/>
        </w:rPr>
      </w:pPr>
    </w:p>
    <w:p w:rsidR="000F726E" w:rsidRDefault="000F726E" w:rsidP="000F726E">
      <w:pPr>
        <w:rPr>
          <w:rFonts w:ascii="Times New Roman" w:hAnsi="Times New Roman" w:cs="Times New Roman"/>
          <w:sz w:val="24"/>
          <w:szCs w:val="24"/>
        </w:rPr>
      </w:pPr>
    </w:p>
    <w:p w:rsidR="000F726E" w:rsidRDefault="000F726E" w:rsidP="000F726E">
      <w:pPr>
        <w:rPr>
          <w:rFonts w:ascii="Times New Roman" w:hAnsi="Times New Roman" w:cs="Times New Roman"/>
          <w:sz w:val="24"/>
          <w:szCs w:val="24"/>
        </w:rPr>
      </w:pPr>
    </w:p>
    <w:p w:rsidR="000F726E" w:rsidRDefault="000F726E" w:rsidP="000F726E">
      <w:pPr>
        <w:rPr>
          <w:rFonts w:ascii="Times New Roman" w:hAnsi="Times New Roman" w:cs="Times New Roman"/>
          <w:sz w:val="24"/>
          <w:szCs w:val="24"/>
        </w:rPr>
      </w:pPr>
    </w:p>
    <w:p w:rsidR="000F726E" w:rsidRDefault="000F726E" w:rsidP="000F726E">
      <w:pPr>
        <w:rPr>
          <w:rFonts w:ascii="Times New Roman" w:hAnsi="Times New Roman" w:cs="Times New Roman"/>
          <w:sz w:val="24"/>
          <w:szCs w:val="24"/>
        </w:rPr>
      </w:pPr>
    </w:p>
    <w:p w:rsidR="000F726E" w:rsidRDefault="000F726E" w:rsidP="000F726E">
      <w:pPr>
        <w:rPr>
          <w:rFonts w:ascii="Times New Roman" w:hAnsi="Times New Roman" w:cs="Times New Roman"/>
          <w:sz w:val="24"/>
          <w:szCs w:val="24"/>
        </w:rPr>
      </w:pPr>
    </w:p>
    <w:p w:rsidR="000F726E" w:rsidRDefault="000F726E" w:rsidP="000F726E">
      <w:pPr>
        <w:rPr>
          <w:rFonts w:ascii="Times New Roman" w:hAnsi="Times New Roman" w:cs="Times New Roman"/>
          <w:sz w:val="24"/>
          <w:szCs w:val="24"/>
        </w:rPr>
      </w:pPr>
    </w:p>
    <w:p w:rsidR="000F726E" w:rsidRDefault="000F726E" w:rsidP="000F726E">
      <w:pPr>
        <w:rPr>
          <w:rFonts w:ascii="Times New Roman" w:hAnsi="Times New Roman" w:cs="Times New Roman"/>
          <w:sz w:val="24"/>
          <w:szCs w:val="24"/>
        </w:rPr>
      </w:pPr>
    </w:p>
    <w:p w:rsidR="000F726E" w:rsidRDefault="000F726E" w:rsidP="000F726E">
      <w:pPr>
        <w:rPr>
          <w:rFonts w:ascii="Times New Roman" w:hAnsi="Times New Roman" w:cs="Times New Roman"/>
          <w:sz w:val="24"/>
          <w:szCs w:val="24"/>
        </w:rPr>
      </w:pPr>
    </w:p>
    <w:p w:rsidR="000F726E" w:rsidRDefault="000F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306EC" w:rsidRPr="000F726E" w:rsidRDefault="00813C89" w:rsidP="000F72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726E">
        <w:rPr>
          <w:rFonts w:ascii="Times New Roman" w:hAnsi="Times New Roman" w:cs="Times New Roman"/>
          <w:sz w:val="24"/>
          <w:szCs w:val="24"/>
        </w:rPr>
        <w:lastRenderedPageBreak/>
        <w:t xml:space="preserve">Role </w:t>
      </w:r>
      <w:r>
        <w:rPr>
          <w:rFonts w:ascii="Times New Roman" w:hAnsi="Times New Roman" w:cs="Times New Roman"/>
          <w:sz w:val="24"/>
          <w:szCs w:val="24"/>
        </w:rPr>
        <w:t>of</w:t>
      </w:r>
      <w:r w:rsidR="00FB0D30">
        <w:rPr>
          <w:rFonts w:ascii="Times New Roman" w:hAnsi="Times New Roman" w:cs="Times New Roman"/>
          <w:sz w:val="24"/>
          <w:szCs w:val="24"/>
        </w:rPr>
        <w:t xml:space="preserve"> t</w:t>
      </w:r>
      <w:r w:rsidR="00012310" w:rsidRPr="000F726E">
        <w:rPr>
          <w:rFonts w:ascii="Times New Roman" w:hAnsi="Times New Roman" w:cs="Times New Roman"/>
          <w:sz w:val="24"/>
          <w:szCs w:val="24"/>
        </w:rPr>
        <w:t>eachers on enhancing students’ success in learning</w:t>
      </w:r>
      <w:r w:rsidR="000F726E" w:rsidRPr="000F726E">
        <w:rPr>
          <w:rFonts w:ascii="Times New Roman" w:hAnsi="Times New Roman" w:cs="Times New Roman"/>
          <w:sz w:val="24"/>
          <w:szCs w:val="24"/>
        </w:rPr>
        <w:t>.</w:t>
      </w:r>
    </w:p>
    <w:p w:rsidR="00520643" w:rsidRPr="000F726E" w:rsidRDefault="00012310" w:rsidP="000F72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726E">
        <w:rPr>
          <w:rFonts w:ascii="Times New Roman" w:hAnsi="Times New Roman" w:cs="Times New Roman"/>
          <w:sz w:val="24"/>
          <w:szCs w:val="24"/>
        </w:rPr>
        <w:t>Introduction</w:t>
      </w:r>
      <w:bookmarkStart w:id="0" w:name="_GoBack"/>
      <w:bookmarkEnd w:id="0"/>
    </w:p>
    <w:p w:rsidR="00520643" w:rsidRPr="000F726E" w:rsidRDefault="00012310" w:rsidP="000F72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726E">
        <w:rPr>
          <w:rFonts w:ascii="Times New Roman" w:hAnsi="Times New Roman" w:cs="Times New Roman"/>
          <w:sz w:val="24"/>
          <w:szCs w:val="24"/>
        </w:rPr>
        <w:t xml:space="preserve">Teachers play a very fundamental role in improving the success of most students in </w:t>
      </w:r>
      <w:r w:rsidR="005318E0" w:rsidRPr="000F726E">
        <w:rPr>
          <w:rFonts w:ascii="Times New Roman" w:hAnsi="Times New Roman" w:cs="Times New Roman"/>
          <w:sz w:val="24"/>
          <w:szCs w:val="24"/>
        </w:rPr>
        <w:t>education. Further</w:t>
      </w:r>
      <w:r w:rsidR="004B42B9" w:rsidRPr="000F726E">
        <w:rPr>
          <w:rFonts w:ascii="Times New Roman" w:hAnsi="Times New Roman" w:cs="Times New Roman"/>
          <w:sz w:val="24"/>
          <w:szCs w:val="24"/>
        </w:rPr>
        <w:t xml:space="preserve">, educators should be at the core of developing strategies that are geared towards ensuring that students attain the best levels of success in </w:t>
      </w:r>
      <w:r w:rsidR="005318E0" w:rsidRPr="000F726E">
        <w:rPr>
          <w:rFonts w:ascii="Times New Roman" w:hAnsi="Times New Roman" w:cs="Times New Roman"/>
          <w:sz w:val="24"/>
          <w:szCs w:val="24"/>
        </w:rPr>
        <w:t>learning. The</w:t>
      </w:r>
      <w:r w:rsidR="004B42B9" w:rsidRPr="000F726E">
        <w:rPr>
          <w:rFonts w:ascii="Times New Roman" w:hAnsi="Times New Roman" w:cs="Times New Roman"/>
          <w:sz w:val="24"/>
          <w:szCs w:val="24"/>
        </w:rPr>
        <w:t xml:space="preserve"> levels in which </w:t>
      </w:r>
      <w:r w:rsidR="005318E0" w:rsidRPr="000F726E">
        <w:rPr>
          <w:rFonts w:ascii="Times New Roman" w:hAnsi="Times New Roman" w:cs="Times New Roman"/>
          <w:sz w:val="24"/>
          <w:szCs w:val="24"/>
        </w:rPr>
        <w:t>students</w:t>
      </w:r>
      <w:r w:rsidR="004B42B9" w:rsidRPr="000F726E">
        <w:rPr>
          <w:rFonts w:ascii="Times New Roman" w:hAnsi="Times New Roman" w:cs="Times New Roman"/>
          <w:sz w:val="24"/>
          <w:szCs w:val="24"/>
        </w:rPr>
        <w:t xml:space="preserve"> </w:t>
      </w:r>
      <w:r w:rsidR="005318E0" w:rsidRPr="000F726E">
        <w:rPr>
          <w:rFonts w:ascii="Times New Roman" w:hAnsi="Times New Roman" w:cs="Times New Roman"/>
          <w:sz w:val="24"/>
          <w:szCs w:val="24"/>
        </w:rPr>
        <w:t>succeed</w:t>
      </w:r>
      <w:r w:rsidR="004B42B9" w:rsidRPr="000F726E">
        <w:rPr>
          <w:rFonts w:ascii="Times New Roman" w:hAnsi="Times New Roman" w:cs="Times New Roman"/>
          <w:sz w:val="24"/>
          <w:szCs w:val="24"/>
        </w:rPr>
        <w:t xml:space="preserve"> may be measured </w:t>
      </w:r>
      <w:r w:rsidR="005318E0" w:rsidRPr="000F726E">
        <w:rPr>
          <w:rFonts w:ascii="Times New Roman" w:hAnsi="Times New Roman" w:cs="Times New Roman"/>
          <w:sz w:val="24"/>
          <w:szCs w:val="24"/>
        </w:rPr>
        <w:t>by through observation</w:t>
      </w:r>
      <w:r w:rsidR="004B42B9" w:rsidRPr="000F726E">
        <w:rPr>
          <w:rFonts w:ascii="Times New Roman" w:hAnsi="Times New Roman" w:cs="Times New Roman"/>
          <w:sz w:val="24"/>
          <w:szCs w:val="24"/>
        </w:rPr>
        <w:t xml:space="preserve"> of various parameters including</w:t>
      </w:r>
      <w:r w:rsidR="005318E0" w:rsidRPr="000F726E">
        <w:rPr>
          <w:rFonts w:ascii="Times New Roman" w:hAnsi="Times New Roman" w:cs="Times New Roman"/>
          <w:sz w:val="24"/>
          <w:szCs w:val="24"/>
        </w:rPr>
        <w:t>; levels</w:t>
      </w:r>
      <w:r w:rsidR="00593FDA" w:rsidRPr="000F726E">
        <w:rPr>
          <w:rFonts w:ascii="Times New Roman" w:hAnsi="Times New Roman" w:cs="Times New Roman"/>
          <w:sz w:val="24"/>
          <w:szCs w:val="24"/>
        </w:rPr>
        <w:t xml:space="preserve"> of participating in class activities,</w:t>
      </w:r>
      <w:r w:rsidR="005318E0" w:rsidRPr="000F726E">
        <w:rPr>
          <w:rFonts w:ascii="Times New Roman" w:hAnsi="Times New Roman" w:cs="Times New Roman"/>
          <w:sz w:val="24"/>
          <w:szCs w:val="24"/>
        </w:rPr>
        <w:t xml:space="preserve"> </w:t>
      </w:r>
      <w:r w:rsidR="004B42B9" w:rsidRPr="000F726E">
        <w:rPr>
          <w:rFonts w:ascii="Times New Roman" w:hAnsi="Times New Roman" w:cs="Times New Roman"/>
          <w:sz w:val="24"/>
          <w:szCs w:val="24"/>
        </w:rPr>
        <w:t>attain</w:t>
      </w:r>
      <w:r w:rsidR="003D78C9" w:rsidRPr="000F726E">
        <w:rPr>
          <w:rFonts w:ascii="Times New Roman" w:hAnsi="Times New Roman" w:cs="Times New Roman"/>
          <w:sz w:val="24"/>
          <w:szCs w:val="24"/>
        </w:rPr>
        <w:t>in</w:t>
      </w:r>
      <w:r w:rsidR="00593FDA" w:rsidRPr="000F726E">
        <w:rPr>
          <w:rFonts w:ascii="Times New Roman" w:hAnsi="Times New Roman" w:cs="Times New Roman"/>
          <w:sz w:val="24"/>
          <w:szCs w:val="24"/>
        </w:rPr>
        <w:t>g good grades as well as levels of improvement recorded in classwork</w:t>
      </w:r>
      <w:r w:rsidR="005318E0" w:rsidRPr="000F726E">
        <w:rPr>
          <w:rFonts w:ascii="Times New Roman" w:hAnsi="Times New Roman" w:cs="Times New Roman"/>
          <w:sz w:val="24"/>
          <w:szCs w:val="24"/>
        </w:rPr>
        <w:t>.This study focuses on the role played by most educators in ensuring that students acquire the get the best skills and knowledge to be applied throughout their lifetime.</w:t>
      </w:r>
    </w:p>
    <w:p w:rsidR="00402980" w:rsidRPr="000F726E" w:rsidRDefault="00012310" w:rsidP="000F72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726E">
        <w:rPr>
          <w:rFonts w:ascii="Times New Roman" w:hAnsi="Times New Roman" w:cs="Times New Roman"/>
          <w:sz w:val="24"/>
          <w:szCs w:val="24"/>
        </w:rPr>
        <w:t xml:space="preserve">Teachers have various responsibilities to meet in supporting </w:t>
      </w:r>
      <w:r w:rsidR="00B62979" w:rsidRPr="000F726E">
        <w:rPr>
          <w:rFonts w:ascii="Times New Roman" w:hAnsi="Times New Roman" w:cs="Times New Roman"/>
          <w:sz w:val="24"/>
          <w:szCs w:val="24"/>
        </w:rPr>
        <w:t>students to achieve their full potential</w:t>
      </w:r>
      <w:r w:rsidRPr="000F726E">
        <w:rPr>
          <w:rFonts w:ascii="Times New Roman" w:hAnsi="Times New Roman" w:cs="Times New Roman"/>
          <w:sz w:val="24"/>
          <w:szCs w:val="24"/>
        </w:rPr>
        <w:t>.</w:t>
      </w:r>
      <w:r w:rsidR="00B62979" w:rsidRPr="000F726E">
        <w:rPr>
          <w:rFonts w:ascii="Times New Roman" w:hAnsi="Times New Roman" w:cs="Times New Roman"/>
          <w:sz w:val="24"/>
          <w:szCs w:val="24"/>
        </w:rPr>
        <w:t xml:space="preserve">This move by the teachers can be made through several basic strategies that need to be </w:t>
      </w:r>
      <w:r w:rsidR="00BA4504" w:rsidRPr="000F726E">
        <w:rPr>
          <w:rFonts w:ascii="Times New Roman" w:hAnsi="Times New Roman" w:cs="Times New Roman"/>
          <w:sz w:val="24"/>
          <w:szCs w:val="24"/>
        </w:rPr>
        <w:t>developed</w:t>
      </w:r>
      <w:r w:rsidR="00B62979" w:rsidRPr="000F726E">
        <w:rPr>
          <w:rFonts w:ascii="Times New Roman" w:hAnsi="Times New Roman" w:cs="Times New Roman"/>
          <w:sz w:val="24"/>
          <w:szCs w:val="24"/>
        </w:rPr>
        <w:t xml:space="preserve"> and executed by all teachers in their work as </w:t>
      </w:r>
      <w:r w:rsidR="00BA4504" w:rsidRPr="000F726E">
        <w:rPr>
          <w:rFonts w:ascii="Times New Roman" w:hAnsi="Times New Roman" w:cs="Times New Roman"/>
          <w:sz w:val="24"/>
          <w:szCs w:val="24"/>
        </w:rPr>
        <w:t>instructors</w:t>
      </w:r>
      <w:r w:rsidR="00B62979" w:rsidRPr="000F726E">
        <w:rPr>
          <w:rFonts w:ascii="Times New Roman" w:hAnsi="Times New Roman" w:cs="Times New Roman"/>
          <w:sz w:val="24"/>
          <w:szCs w:val="24"/>
        </w:rPr>
        <w:t xml:space="preserve"> to students.</w:t>
      </w:r>
      <w:r w:rsidR="00BA4504" w:rsidRPr="000F726E">
        <w:rPr>
          <w:rFonts w:ascii="Times New Roman" w:hAnsi="Times New Roman" w:cs="Times New Roman"/>
          <w:sz w:val="24"/>
          <w:szCs w:val="24"/>
        </w:rPr>
        <w:tab/>
        <w:t xml:space="preserve">The following are various tactics that can be employed by teachers in their efforts to ensure that their students succeed in attaining their full potential. These tactics include; </w:t>
      </w:r>
    </w:p>
    <w:p w:rsidR="00BA4504" w:rsidRPr="000F726E" w:rsidRDefault="00012310" w:rsidP="000F72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726E">
        <w:rPr>
          <w:rFonts w:ascii="Times New Roman" w:hAnsi="Times New Roman" w:cs="Times New Roman"/>
          <w:sz w:val="24"/>
          <w:szCs w:val="24"/>
        </w:rPr>
        <w:t>Setting high expecta</w:t>
      </w:r>
      <w:r w:rsidRPr="000F726E">
        <w:rPr>
          <w:rFonts w:ascii="Times New Roman" w:hAnsi="Times New Roman" w:cs="Times New Roman"/>
          <w:sz w:val="24"/>
          <w:szCs w:val="24"/>
        </w:rPr>
        <w:t>tions for students</w:t>
      </w:r>
    </w:p>
    <w:p w:rsidR="005B184A" w:rsidRPr="000F726E" w:rsidRDefault="00012310" w:rsidP="000F72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726E">
        <w:rPr>
          <w:rFonts w:ascii="Times New Roman" w:hAnsi="Times New Roman" w:cs="Times New Roman"/>
          <w:sz w:val="24"/>
          <w:szCs w:val="24"/>
        </w:rPr>
        <w:t xml:space="preserve">The success of any </w:t>
      </w:r>
      <w:r w:rsidR="00194207" w:rsidRPr="000F726E">
        <w:rPr>
          <w:rFonts w:ascii="Times New Roman" w:hAnsi="Times New Roman" w:cs="Times New Roman"/>
          <w:sz w:val="24"/>
          <w:szCs w:val="24"/>
        </w:rPr>
        <w:t>initiative</w:t>
      </w:r>
      <w:r w:rsidRPr="000F726E">
        <w:rPr>
          <w:rFonts w:ascii="Times New Roman" w:hAnsi="Times New Roman" w:cs="Times New Roman"/>
          <w:sz w:val="24"/>
          <w:szCs w:val="24"/>
        </w:rPr>
        <w:t xml:space="preserve"> is usually guided by the goals one </w:t>
      </w:r>
      <w:r w:rsidR="00194207" w:rsidRPr="000F726E">
        <w:rPr>
          <w:rFonts w:ascii="Times New Roman" w:hAnsi="Times New Roman" w:cs="Times New Roman"/>
          <w:sz w:val="24"/>
          <w:szCs w:val="24"/>
        </w:rPr>
        <w:t>has</w:t>
      </w:r>
      <w:r w:rsidRPr="000F726E">
        <w:rPr>
          <w:rFonts w:ascii="Times New Roman" w:hAnsi="Times New Roman" w:cs="Times New Roman"/>
          <w:sz w:val="24"/>
          <w:szCs w:val="24"/>
        </w:rPr>
        <w:t xml:space="preserve"> yet to achieve.</w:t>
      </w:r>
      <w:r w:rsidR="00194207" w:rsidRPr="000F726E">
        <w:rPr>
          <w:rFonts w:ascii="Times New Roman" w:hAnsi="Times New Roman" w:cs="Times New Roman"/>
          <w:sz w:val="24"/>
          <w:szCs w:val="24"/>
        </w:rPr>
        <w:t xml:space="preserve"> </w:t>
      </w:r>
      <w:r w:rsidR="0042078B" w:rsidRPr="000F726E">
        <w:rPr>
          <w:rFonts w:ascii="Times New Roman" w:hAnsi="Times New Roman" w:cs="Times New Roman"/>
          <w:sz w:val="24"/>
          <w:szCs w:val="24"/>
        </w:rPr>
        <w:t xml:space="preserve">Tutors should, therefore, </w:t>
      </w:r>
      <w:r w:rsidR="00194207" w:rsidRPr="000F726E">
        <w:rPr>
          <w:rFonts w:ascii="Times New Roman" w:hAnsi="Times New Roman" w:cs="Times New Roman"/>
          <w:sz w:val="24"/>
          <w:szCs w:val="24"/>
        </w:rPr>
        <w:t xml:space="preserve">set targets to </w:t>
      </w:r>
      <w:r w:rsidR="00382B2A" w:rsidRPr="000F726E">
        <w:rPr>
          <w:rFonts w:ascii="Times New Roman" w:hAnsi="Times New Roman" w:cs="Times New Roman"/>
          <w:sz w:val="24"/>
          <w:szCs w:val="24"/>
        </w:rPr>
        <w:t>be completed by their learners in school.</w:t>
      </w:r>
      <w:r w:rsidR="00F920D4" w:rsidRPr="000F726E">
        <w:rPr>
          <w:rFonts w:ascii="Times New Roman" w:hAnsi="Times New Roman" w:cs="Times New Roman"/>
          <w:sz w:val="24"/>
          <w:szCs w:val="24"/>
        </w:rPr>
        <w:t xml:space="preserve"> </w:t>
      </w:r>
      <w:r w:rsidR="00194207" w:rsidRPr="000F726E">
        <w:rPr>
          <w:rFonts w:ascii="Times New Roman" w:hAnsi="Times New Roman" w:cs="Times New Roman"/>
          <w:sz w:val="24"/>
          <w:szCs w:val="24"/>
        </w:rPr>
        <w:t>Th</w:t>
      </w:r>
      <w:r w:rsidR="00F920D4" w:rsidRPr="000F726E">
        <w:rPr>
          <w:rFonts w:ascii="Times New Roman" w:hAnsi="Times New Roman" w:cs="Times New Roman"/>
          <w:sz w:val="24"/>
          <w:szCs w:val="24"/>
        </w:rPr>
        <w:t xml:space="preserve">ese </w:t>
      </w:r>
      <w:r w:rsidR="00194207" w:rsidRPr="000F726E">
        <w:rPr>
          <w:rFonts w:ascii="Times New Roman" w:hAnsi="Times New Roman" w:cs="Times New Roman"/>
          <w:sz w:val="24"/>
          <w:szCs w:val="24"/>
        </w:rPr>
        <w:t>targets trigger the ef</w:t>
      </w:r>
      <w:r w:rsidR="00F920D4" w:rsidRPr="000F726E">
        <w:rPr>
          <w:rFonts w:ascii="Times New Roman" w:hAnsi="Times New Roman" w:cs="Times New Roman"/>
          <w:sz w:val="24"/>
          <w:szCs w:val="24"/>
        </w:rPr>
        <w:t xml:space="preserve">forts of the students towards </w:t>
      </w:r>
      <w:r w:rsidR="00194207" w:rsidRPr="000F726E">
        <w:rPr>
          <w:rFonts w:ascii="Times New Roman" w:hAnsi="Times New Roman" w:cs="Times New Roman"/>
          <w:sz w:val="24"/>
          <w:szCs w:val="24"/>
        </w:rPr>
        <w:t>accomplishing the goals set for them by the teachers</w:t>
      </w:r>
      <w:r w:rsidR="00440442" w:rsidRPr="000F726E">
        <w:rPr>
          <w:rFonts w:ascii="Times New Roman" w:hAnsi="Times New Roman" w:cs="Times New Roman"/>
          <w:sz w:val="24"/>
          <w:szCs w:val="24"/>
        </w:rPr>
        <w:t xml:space="preserve"> (</w:t>
      </w:r>
      <w:r w:rsidR="00440442" w:rsidRPr="000F726E">
        <w:rPr>
          <w:rFonts w:ascii="Times New Roman" w:eastAsia="Times New Roman" w:hAnsi="Times New Roman" w:cs="Times New Roman"/>
          <w:sz w:val="24"/>
          <w:szCs w:val="24"/>
        </w:rPr>
        <w:t>KeenGwe, J et al. 2009)</w:t>
      </w:r>
      <w:r w:rsidR="00194207" w:rsidRPr="000F726E">
        <w:rPr>
          <w:rFonts w:ascii="Times New Roman" w:hAnsi="Times New Roman" w:cs="Times New Roman"/>
          <w:sz w:val="24"/>
          <w:szCs w:val="24"/>
        </w:rPr>
        <w:t>.</w:t>
      </w:r>
      <w:r w:rsidR="00F920D4" w:rsidRPr="000F726E">
        <w:rPr>
          <w:rFonts w:ascii="Times New Roman" w:hAnsi="Times New Roman" w:cs="Times New Roman"/>
          <w:sz w:val="24"/>
          <w:szCs w:val="24"/>
        </w:rPr>
        <w:t xml:space="preserve"> However, different students may take different time to achieve their goals; therefore, teachers should always understand their learners depending on their levels of understanding. </w:t>
      </w:r>
    </w:p>
    <w:p w:rsidR="000F726E" w:rsidRDefault="000F726E" w:rsidP="000F72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4504" w:rsidRPr="000F726E" w:rsidRDefault="00012310" w:rsidP="000F72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726E">
        <w:rPr>
          <w:rFonts w:ascii="Times New Roman" w:hAnsi="Times New Roman" w:cs="Times New Roman"/>
          <w:sz w:val="24"/>
          <w:szCs w:val="24"/>
        </w:rPr>
        <w:lastRenderedPageBreak/>
        <w:t>Develop</w:t>
      </w:r>
      <w:r w:rsidRPr="000F726E">
        <w:rPr>
          <w:rFonts w:ascii="Times New Roman" w:hAnsi="Times New Roman" w:cs="Times New Roman"/>
          <w:sz w:val="24"/>
          <w:szCs w:val="24"/>
        </w:rPr>
        <w:t>ing classroom procedures</w:t>
      </w:r>
    </w:p>
    <w:p w:rsidR="005C795E" w:rsidRPr="000F726E" w:rsidRDefault="00012310" w:rsidP="000F72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726E">
        <w:rPr>
          <w:rFonts w:ascii="Times New Roman" w:hAnsi="Times New Roman" w:cs="Times New Roman"/>
          <w:sz w:val="24"/>
          <w:szCs w:val="24"/>
        </w:rPr>
        <w:t>Most young people fail to achieve their goals because of poor time management and the lack of proper routines to guide them.</w:t>
      </w:r>
      <w:r w:rsidR="005B184A" w:rsidRPr="000F726E">
        <w:rPr>
          <w:rFonts w:ascii="Times New Roman" w:hAnsi="Times New Roman" w:cs="Times New Roman"/>
          <w:sz w:val="24"/>
          <w:szCs w:val="24"/>
        </w:rPr>
        <w:t xml:space="preserve"> </w:t>
      </w:r>
      <w:r w:rsidRPr="000F726E">
        <w:rPr>
          <w:rFonts w:ascii="Times New Roman" w:hAnsi="Times New Roman" w:cs="Times New Roman"/>
          <w:sz w:val="24"/>
          <w:szCs w:val="24"/>
        </w:rPr>
        <w:t xml:space="preserve">Teachers should, therefore, develop classroom </w:t>
      </w:r>
      <w:r w:rsidR="005B184A" w:rsidRPr="000F726E">
        <w:rPr>
          <w:rFonts w:ascii="Times New Roman" w:hAnsi="Times New Roman" w:cs="Times New Roman"/>
          <w:sz w:val="24"/>
          <w:szCs w:val="24"/>
        </w:rPr>
        <w:t>schedules</w:t>
      </w:r>
      <w:r w:rsidRPr="000F726E">
        <w:rPr>
          <w:rFonts w:ascii="Times New Roman" w:hAnsi="Times New Roman" w:cs="Times New Roman"/>
          <w:sz w:val="24"/>
          <w:szCs w:val="24"/>
        </w:rPr>
        <w:t xml:space="preserve"> to guide the students on activities to be done at different times in school.</w:t>
      </w:r>
      <w:r w:rsidR="005B184A" w:rsidRPr="000F726E">
        <w:rPr>
          <w:rFonts w:ascii="Times New Roman" w:hAnsi="Times New Roman" w:cs="Times New Roman"/>
          <w:sz w:val="24"/>
          <w:szCs w:val="24"/>
        </w:rPr>
        <w:t xml:space="preserve"> Further, this procedure usually helps the tutors to focus more on their work in teaching other than wasting much time addressing issues that may arise as a result of commotion among the students. </w:t>
      </w:r>
    </w:p>
    <w:p w:rsidR="00BA4504" w:rsidRPr="000F726E" w:rsidRDefault="00012310" w:rsidP="000F72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726E">
        <w:rPr>
          <w:rFonts w:ascii="Times New Roman" w:hAnsi="Times New Roman" w:cs="Times New Roman"/>
          <w:sz w:val="24"/>
          <w:szCs w:val="24"/>
        </w:rPr>
        <w:t>Embracing transparency in their work as teachers</w:t>
      </w:r>
    </w:p>
    <w:p w:rsidR="00CD5231" w:rsidRPr="000F726E" w:rsidRDefault="00012310" w:rsidP="000F72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726E">
        <w:rPr>
          <w:rFonts w:ascii="Times New Roman" w:hAnsi="Times New Roman" w:cs="Times New Roman"/>
          <w:sz w:val="24"/>
          <w:szCs w:val="24"/>
        </w:rPr>
        <w:t xml:space="preserve">It is essential </w:t>
      </w:r>
      <w:r w:rsidR="003123EB" w:rsidRPr="000F726E">
        <w:rPr>
          <w:rFonts w:ascii="Times New Roman" w:hAnsi="Times New Roman" w:cs="Times New Roman"/>
          <w:sz w:val="24"/>
          <w:szCs w:val="24"/>
        </w:rPr>
        <w:t xml:space="preserve">that the teachers provide the contents to be covered in class to the students </w:t>
      </w:r>
      <w:r w:rsidR="005C795E" w:rsidRPr="000F726E">
        <w:rPr>
          <w:rFonts w:ascii="Times New Roman" w:hAnsi="Times New Roman" w:cs="Times New Roman"/>
          <w:sz w:val="24"/>
          <w:szCs w:val="24"/>
        </w:rPr>
        <w:t>by</w:t>
      </w:r>
      <w:r w:rsidR="003123EB" w:rsidRPr="000F726E">
        <w:rPr>
          <w:rFonts w:ascii="Times New Roman" w:hAnsi="Times New Roman" w:cs="Times New Roman"/>
          <w:sz w:val="24"/>
          <w:szCs w:val="24"/>
        </w:rPr>
        <w:t xml:space="preserve"> giving outlines on the syllabus </w:t>
      </w:r>
      <w:r w:rsidR="005C795E" w:rsidRPr="000F726E">
        <w:rPr>
          <w:rFonts w:ascii="Times New Roman" w:hAnsi="Times New Roman" w:cs="Times New Roman"/>
          <w:sz w:val="24"/>
          <w:szCs w:val="24"/>
        </w:rPr>
        <w:t>as</w:t>
      </w:r>
      <w:r w:rsidR="003123EB" w:rsidRPr="000F726E">
        <w:rPr>
          <w:rFonts w:ascii="Times New Roman" w:hAnsi="Times New Roman" w:cs="Times New Roman"/>
          <w:sz w:val="24"/>
          <w:szCs w:val="24"/>
        </w:rPr>
        <w:t xml:space="preserve"> well as the policies used in the grading of all </w:t>
      </w:r>
      <w:r w:rsidR="005C795E" w:rsidRPr="000F726E">
        <w:rPr>
          <w:rFonts w:ascii="Times New Roman" w:hAnsi="Times New Roman" w:cs="Times New Roman"/>
          <w:sz w:val="24"/>
          <w:szCs w:val="24"/>
        </w:rPr>
        <w:t>subjects. This</w:t>
      </w:r>
      <w:r w:rsidR="003123EB" w:rsidRPr="000F726E">
        <w:rPr>
          <w:rFonts w:ascii="Times New Roman" w:hAnsi="Times New Roman" w:cs="Times New Roman"/>
          <w:sz w:val="24"/>
          <w:szCs w:val="24"/>
        </w:rPr>
        <w:t xml:space="preserve"> move cultivates the morale and </w:t>
      </w:r>
      <w:r w:rsidR="005C795E" w:rsidRPr="000F726E">
        <w:rPr>
          <w:rFonts w:ascii="Times New Roman" w:hAnsi="Times New Roman" w:cs="Times New Roman"/>
          <w:sz w:val="24"/>
          <w:szCs w:val="24"/>
        </w:rPr>
        <w:t>determination</w:t>
      </w:r>
      <w:r w:rsidR="003123EB" w:rsidRPr="000F726E">
        <w:rPr>
          <w:rFonts w:ascii="Times New Roman" w:hAnsi="Times New Roman" w:cs="Times New Roman"/>
          <w:sz w:val="24"/>
          <w:szCs w:val="24"/>
        </w:rPr>
        <w:t xml:space="preserve"> of most students to understand the topics covered in class.</w:t>
      </w:r>
    </w:p>
    <w:p w:rsidR="001031D8" w:rsidRPr="000F726E" w:rsidRDefault="00012310" w:rsidP="000F72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726E">
        <w:rPr>
          <w:rFonts w:ascii="Times New Roman" w:hAnsi="Times New Roman" w:cs="Times New Roman"/>
          <w:sz w:val="24"/>
          <w:szCs w:val="24"/>
        </w:rPr>
        <w:t>Demonstrating care to all students</w:t>
      </w:r>
    </w:p>
    <w:p w:rsidR="00AF3733" w:rsidRPr="000F726E" w:rsidRDefault="00012310" w:rsidP="000F72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726E">
        <w:rPr>
          <w:rFonts w:ascii="Times New Roman" w:hAnsi="Times New Roman" w:cs="Times New Roman"/>
          <w:sz w:val="24"/>
          <w:szCs w:val="24"/>
        </w:rPr>
        <w:t xml:space="preserve">Teachers are perceived as caretakers to most students in schools; </w:t>
      </w:r>
      <w:r w:rsidR="00EC1AE1" w:rsidRPr="000F726E">
        <w:rPr>
          <w:rFonts w:ascii="Times New Roman" w:hAnsi="Times New Roman" w:cs="Times New Roman"/>
          <w:sz w:val="24"/>
          <w:szCs w:val="24"/>
        </w:rPr>
        <w:t>it is, therefore, vital for teachers to conduct regular evaluations on the performance of their students to ensure that they address the academi</w:t>
      </w:r>
      <w:r w:rsidR="00440442" w:rsidRPr="000F726E">
        <w:rPr>
          <w:rFonts w:ascii="Times New Roman" w:hAnsi="Times New Roman" w:cs="Times New Roman"/>
          <w:sz w:val="24"/>
          <w:szCs w:val="24"/>
        </w:rPr>
        <w:t>c challenges among all students</w:t>
      </w:r>
      <w:r w:rsidR="00440442" w:rsidRPr="000F726E">
        <w:rPr>
          <w:rFonts w:ascii="Times New Roman" w:eastAsia="Times New Roman" w:hAnsi="Times New Roman" w:cs="Times New Roman"/>
          <w:sz w:val="24"/>
          <w:szCs w:val="24"/>
        </w:rPr>
        <w:t xml:space="preserve"> (McMillan, J. H et al. 2008).</w:t>
      </w:r>
      <w:r w:rsidR="00171D20" w:rsidRPr="000F726E">
        <w:rPr>
          <w:rFonts w:ascii="Times New Roman" w:hAnsi="Times New Roman" w:cs="Times New Roman"/>
          <w:sz w:val="24"/>
          <w:szCs w:val="24"/>
        </w:rPr>
        <w:t xml:space="preserve"> </w:t>
      </w:r>
      <w:r w:rsidR="0014404B" w:rsidRPr="000F726E">
        <w:rPr>
          <w:rFonts w:ascii="Times New Roman" w:hAnsi="Times New Roman" w:cs="Times New Roman"/>
          <w:sz w:val="24"/>
          <w:szCs w:val="24"/>
        </w:rPr>
        <w:t>These approaches trigger</w:t>
      </w:r>
      <w:r w:rsidR="00A40158" w:rsidRPr="000F726E">
        <w:rPr>
          <w:rFonts w:ascii="Times New Roman" w:hAnsi="Times New Roman" w:cs="Times New Roman"/>
          <w:sz w:val="24"/>
          <w:szCs w:val="24"/>
        </w:rPr>
        <w:t xml:space="preserve"> a sense of recognition among the students.</w:t>
      </w:r>
      <w:r w:rsidR="00EC1AE1" w:rsidRPr="000F726E">
        <w:rPr>
          <w:rFonts w:ascii="Times New Roman" w:hAnsi="Times New Roman" w:cs="Times New Roman"/>
          <w:sz w:val="24"/>
          <w:szCs w:val="24"/>
        </w:rPr>
        <w:t xml:space="preserve">  </w:t>
      </w:r>
      <w:r w:rsidR="00171D20" w:rsidRPr="000F726E">
        <w:rPr>
          <w:rFonts w:ascii="Times New Roman" w:hAnsi="Times New Roman" w:cs="Times New Roman"/>
          <w:sz w:val="24"/>
          <w:szCs w:val="24"/>
        </w:rPr>
        <w:t>It is also crucial for teachers to identify some of the aspects their students like most and incorporate them during their lessons in class.</w:t>
      </w:r>
    </w:p>
    <w:p w:rsidR="001031D8" w:rsidRPr="000F726E" w:rsidRDefault="00012310" w:rsidP="000F72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726E">
        <w:rPr>
          <w:rFonts w:ascii="Times New Roman" w:hAnsi="Times New Roman" w:cs="Times New Roman"/>
          <w:sz w:val="24"/>
          <w:szCs w:val="24"/>
        </w:rPr>
        <w:t>Use of diverse teaching methods</w:t>
      </w:r>
    </w:p>
    <w:p w:rsidR="00A47877" w:rsidRPr="000F726E" w:rsidRDefault="00012310" w:rsidP="000F72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726E">
        <w:rPr>
          <w:rFonts w:ascii="Times New Roman" w:hAnsi="Times New Roman" w:cs="Times New Roman"/>
          <w:sz w:val="24"/>
          <w:szCs w:val="24"/>
        </w:rPr>
        <w:t xml:space="preserve">Teaching the same academic </w:t>
      </w:r>
      <w:r w:rsidR="008C58D4" w:rsidRPr="000F726E">
        <w:rPr>
          <w:rFonts w:ascii="Times New Roman" w:hAnsi="Times New Roman" w:cs="Times New Roman"/>
          <w:sz w:val="24"/>
          <w:szCs w:val="24"/>
        </w:rPr>
        <w:t>content for a long time can</w:t>
      </w:r>
      <w:r w:rsidRPr="000F726E">
        <w:rPr>
          <w:rFonts w:ascii="Times New Roman" w:hAnsi="Times New Roman" w:cs="Times New Roman"/>
          <w:sz w:val="24"/>
          <w:szCs w:val="24"/>
        </w:rPr>
        <w:t xml:space="preserve"> result in monotonous, making the teachers </w:t>
      </w:r>
      <w:r w:rsidR="008C58D4" w:rsidRPr="000F726E">
        <w:rPr>
          <w:rFonts w:ascii="Times New Roman" w:hAnsi="Times New Roman" w:cs="Times New Roman"/>
          <w:sz w:val="24"/>
          <w:szCs w:val="24"/>
        </w:rPr>
        <w:t>uninspired. It</w:t>
      </w:r>
      <w:r w:rsidRPr="000F726E">
        <w:rPr>
          <w:rFonts w:ascii="Times New Roman" w:hAnsi="Times New Roman" w:cs="Times New Roman"/>
          <w:sz w:val="24"/>
          <w:szCs w:val="24"/>
        </w:rPr>
        <w:t xml:space="preserve"> is therefore essential that teachers adopt various practices in their </w:t>
      </w:r>
      <w:r w:rsidR="008C58D4" w:rsidRPr="000F726E">
        <w:rPr>
          <w:rFonts w:ascii="Times New Roman" w:hAnsi="Times New Roman" w:cs="Times New Roman"/>
          <w:sz w:val="24"/>
          <w:szCs w:val="24"/>
        </w:rPr>
        <w:t>teaching</w:t>
      </w:r>
      <w:r w:rsidRPr="000F726E">
        <w:rPr>
          <w:rFonts w:ascii="Times New Roman" w:hAnsi="Times New Roman" w:cs="Times New Roman"/>
          <w:sz w:val="24"/>
          <w:szCs w:val="24"/>
        </w:rPr>
        <w:t xml:space="preserve"> to avoid the monotony, thereby boosting the students' morale in </w:t>
      </w:r>
      <w:r w:rsidR="008C58D4" w:rsidRPr="000F726E">
        <w:rPr>
          <w:rFonts w:ascii="Times New Roman" w:hAnsi="Times New Roman" w:cs="Times New Roman"/>
          <w:sz w:val="24"/>
          <w:szCs w:val="24"/>
        </w:rPr>
        <w:t xml:space="preserve">class. Further, when teachers </w:t>
      </w:r>
      <w:r w:rsidR="008C58D4" w:rsidRPr="000F726E">
        <w:rPr>
          <w:rFonts w:ascii="Times New Roman" w:hAnsi="Times New Roman" w:cs="Times New Roman"/>
          <w:sz w:val="24"/>
          <w:szCs w:val="24"/>
        </w:rPr>
        <w:lastRenderedPageBreak/>
        <w:t xml:space="preserve">vary their teaching </w:t>
      </w:r>
      <w:r w:rsidR="00AF3733" w:rsidRPr="000F726E">
        <w:rPr>
          <w:rFonts w:ascii="Times New Roman" w:hAnsi="Times New Roman" w:cs="Times New Roman"/>
          <w:sz w:val="24"/>
          <w:szCs w:val="24"/>
        </w:rPr>
        <w:t>methods, they</w:t>
      </w:r>
      <w:r w:rsidR="008C58D4" w:rsidRPr="000F726E">
        <w:rPr>
          <w:rFonts w:ascii="Times New Roman" w:hAnsi="Times New Roman" w:cs="Times New Roman"/>
          <w:sz w:val="24"/>
          <w:szCs w:val="24"/>
        </w:rPr>
        <w:t xml:space="preserve"> tend to provide students with </w:t>
      </w:r>
      <w:r w:rsidR="00AF3733" w:rsidRPr="000F726E">
        <w:rPr>
          <w:rFonts w:ascii="Times New Roman" w:hAnsi="Times New Roman" w:cs="Times New Roman"/>
          <w:sz w:val="24"/>
          <w:szCs w:val="24"/>
        </w:rPr>
        <w:t>more excellent</w:t>
      </w:r>
      <w:r w:rsidR="008C58D4" w:rsidRPr="000F726E">
        <w:rPr>
          <w:rFonts w:ascii="Times New Roman" w:hAnsi="Times New Roman" w:cs="Times New Roman"/>
          <w:sz w:val="24"/>
          <w:szCs w:val="24"/>
        </w:rPr>
        <w:t xml:space="preserve"> opportunities for </w:t>
      </w:r>
      <w:r w:rsidR="00AF3733" w:rsidRPr="000F726E">
        <w:rPr>
          <w:rFonts w:ascii="Times New Roman" w:hAnsi="Times New Roman" w:cs="Times New Roman"/>
          <w:sz w:val="24"/>
          <w:szCs w:val="24"/>
        </w:rPr>
        <w:t>learning. This</w:t>
      </w:r>
      <w:r w:rsidR="008C58D4" w:rsidRPr="000F726E">
        <w:rPr>
          <w:rFonts w:ascii="Times New Roman" w:hAnsi="Times New Roman" w:cs="Times New Roman"/>
          <w:sz w:val="24"/>
          <w:szCs w:val="24"/>
        </w:rPr>
        <w:t xml:space="preserve"> is because the levels of understanding</w:t>
      </w:r>
      <w:r w:rsidR="00AF3733" w:rsidRPr="000F726E">
        <w:rPr>
          <w:rFonts w:ascii="Times New Roman" w:hAnsi="Times New Roman" w:cs="Times New Roman"/>
          <w:sz w:val="24"/>
          <w:szCs w:val="24"/>
        </w:rPr>
        <w:t xml:space="preserve"> on a specific subject vary</w:t>
      </w:r>
      <w:r w:rsidR="008C58D4" w:rsidRPr="000F726E">
        <w:rPr>
          <w:rFonts w:ascii="Times New Roman" w:hAnsi="Times New Roman" w:cs="Times New Roman"/>
          <w:sz w:val="24"/>
          <w:szCs w:val="24"/>
        </w:rPr>
        <w:t xml:space="preserve"> across most students in a class. </w:t>
      </w:r>
    </w:p>
    <w:p w:rsidR="001031D8" w:rsidRPr="000F726E" w:rsidRDefault="00012310" w:rsidP="000F72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726E">
        <w:rPr>
          <w:rFonts w:ascii="Times New Roman" w:hAnsi="Times New Roman" w:cs="Times New Roman"/>
          <w:sz w:val="24"/>
          <w:szCs w:val="24"/>
        </w:rPr>
        <w:t>Upgrading their profession with emerging trends</w:t>
      </w:r>
    </w:p>
    <w:p w:rsidR="001031D8" w:rsidRPr="000F726E" w:rsidRDefault="00012310" w:rsidP="000F72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726E">
        <w:rPr>
          <w:rFonts w:ascii="Times New Roman" w:hAnsi="Times New Roman" w:cs="Times New Roman"/>
          <w:sz w:val="24"/>
          <w:szCs w:val="24"/>
        </w:rPr>
        <w:t>Teachers should develop a mechanism that can help them updated with new id</w:t>
      </w:r>
      <w:r w:rsidRPr="000F726E">
        <w:rPr>
          <w:rFonts w:ascii="Times New Roman" w:hAnsi="Times New Roman" w:cs="Times New Roman"/>
          <w:sz w:val="24"/>
          <w:szCs w:val="24"/>
        </w:rPr>
        <w:t xml:space="preserve">eologies that emerge through research conducted by scholars and other designated actors in the sector of </w:t>
      </w:r>
      <w:r w:rsidR="00AF3733" w:rsidRPr="000F726E">
        <w:rPr>
          <w:rFonts w:ascii="Times New Roman" w:hAnsi="Times New Roman" w:cs="Times New Roman"/>
          <w:sz w:val="24"/>
          <w:szCs w:val="24"/>
        </w:rPr>
        <w:t>education. They</w:t>
      </w:r>
      <w:r w:rsidRPr="000F726E">
        <w:rPr>
          <w:rFonts w:ascii="Times New Roman" w:hAnsi="Times New Roman" w:cs="Times New Roman"/>
          <w:sz w:val="24"/>
          <w:szCs w:val="24"/>
        </w:rPr>
        <w:t xml:space="preserve"> should ensure that that they acquire up to date information regarding their teaching profession through a various avenue such as; readi</w:t>
      </w:r>
      <w:r w:rsidRPr="000F726E">
        <w:rPr>
          <w:rFonts w:ascii="Times New Roman" w:hAnsi="Times New Roman" w:cs="Times New Roman"/>
          <w:sz w:val="24"/>
          <w:szCs w:val="24"/>
        </w:rPr>
        <w:t>ng professional journals and participating in professional workshops as we</w:t>
      </w:r>
      <w:r w:rsidR="00440442" w:rsidRPr="000F726E">
        <w:rPr>
          <w:rFonts w:ascii="Times New Roman" w:hAnsi="Times New Roman" w:cs="Times New Roman"/>
          <w:sz w:val="24"/>
          <w:szCs w:val="24"/>
        </w:rPr>
        <w:t>ll as online forums on teaching (</w:t>
      </w:r>
      <w:r w:rsidR="00440442" w:rsidRPr="000F726E">
        <w:rPr>
          <w:rFonts w:ascii="Times New Roman" w:eastAsia="Times New Roman" w:hAnsi="Times New Roman" w:cs="Times New Roman"/>
          <w:sz w:val="24"/>
          <w:szCs w:val="24"/>
        </w:rPr>
        <w:t>Tang, S. Y. F., &amp; Choi, P. L. 2009).</w:t>
      </w:r>
      <w:r w:rsidR="009C4043" w:rsidRPr="000F726E">
        <w:rPr>
          <w:rFonts w:ascii="Times New Roman" w:hAnsi="Times New Roman" w:cs="Times New Roman"/>
          <w:sz w:val="24"/>
          <w:szCs w:val="24"/>
        </w:rPr>
        <w:t xml:space="preserve"> Through active participation, they tend to gain more information on their career, which </w:t>
      </w:r>
      <w:r w:rsidR="00A47877" w:rsidRPr="000F726E">
        <w:rPr>
          <w:rFonts w:ascii="Times New Roman" w:hAnsi="Times New Roman" w:cs="Times New Roman"/>
          <w:sz w:val="24"/>
          <w:szCs w:val="24"/>
        </w:rPr>
        <w:t>builds</w:t>
      </w:r>
      <w:r w:rsidR="009C4043" w:rsidRPr="000F726E">
        <w:rPr>
          <w:rFonts w:ascii="Times New Roman" w:hAnsi="Times New Roman" w:cs="Times New Roman"/>
          <w:sz w:val="24"/>
          <w:szCs w:val="24"/>
        </w:rPr>
        <w:t xml:space="preserve"> on the students' </w:t>
      </w:r>
      <w:r w:rsidR="00A47877" w:rsidRPr="000F726E">
        <w:rPr>
          <w:rFonts w:ascii="Times New Roman" w:hAnsi="Times New Roman" w:cs="Times New Roman"/>
          <w:sz w:val="24"/>
          <w:szCs w:val="24"/>
        </w:rPr>
        <w:t>interests</w:t>
      </w:r>
      <w:r w:rsidR="009C4043" w:rsidRPr="000F726E">
        <w:rPr>
          <w:rFonts w:ascii="Times New Roman" w:hAnsi="Times New Roman" w:cs="Times New Roman"/>
          <w:sz w:val="24"/>
          <w:szCs w:val="24"/>
        </w:rPr>
        <w:t xml:space="preserve"> in class</w:t>
      </w:r>
      <w:r w:rsidR="00A47877" w:rsidRPr="000F726E">
        <w:rPr>
          <w:rFonts w:ascii="Times New Roman" w:hAnsi="Times New Roman" w:cs="Times New Roman"/>
          <w:sz w:val="24"/>
          <w:szCs w:val="24"/>
        </w:rPr>
        <w:t>,</w:t>
      </w:r>
      <w:r w:rsidR="009C4043" w:rsidRPr="000F726E">
        <w:rPr>
          <w:rFonts w:ascii="Times New Roman" w:hAnsi="Times New Roman" w:cs="Times New Roman"/>
          <w:sz w:val="24"/>
          <w:szCs w:val="24"/>
        </w:rPr>
        <w:t xml:space="preserve"> consequently improving on their performances.</w:t>
      </w:r>
    </w:p>
    <w:p w:rsidR="00F920D4" w:rsidRPr="000F726E" w:rsidRDefault="00012310" w:rsidP="000F72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726E">
        <w:rPr>
          <w:rFonts w:ascii="Times New Roman" w:hAnsi="Times New Roman" w:cs="Times New Roman"/>
          <w:sz w:val="24"/>
          <w:szCs w:val="24"/>
        </w:rPr>
        <w:t>Conclusion</w:t>
      </w:r>
    </w:p>
    <w:p w:rsidR="00F920D4" w:rsidRPr="000F726E" w:rsidRDefault="00012310" w:rsidP="000F72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726E">
        <w:rPr>
          <w:rFonts w:ascii="Times New Roman" w:hAnsi="Times New Roman" w:cs="Times New Roman"/>
          <w:sz w:val="24"/>
          <w:szCs w:val="24"/>
        </w:rPr>
        <w:t xml:space="preserve">The teachers have a very critical role to play in ensuring that their students attain their full potential in school. Teachers, therefore, need to employ various tactics towards accomplishing this </w:t>
      </w:r>
      <w:r w:rsidR="008F54C2" w:rsidRPr="000F726E">
        <w:rPr>
          <w:rFonts w:ascii="Times New Roman" w:hAnsi="Times New Roman" w:cs="Times New Roman"/>
          <w:sz w:val="24"/>
          <w:szCs w:val="24"/>
        </w:rPr>
        <w:t>obligation. The</w:t>
      </w:r>
      <w:r w:rsidRPr="000F726E">
        <w:rPr>
          <w:rFonts w:ascii="Times New Roman" w:hAnsi="Times New Roman" w:cs="Times New Roman"/>
          <w:sz w:val="24"/>
          <w:szCs w:val="24"/>
        </w:rPr>
        <w:t xml:space="preserve"> teachers should </w:t>
      </w:r>
      <w:r w:rsidR="008F54C2" w:rsidRPr="000F726E">
        <w:rPr>
          <w:rFonts w:ascii="Times New Roman" w:hAnsi="Times New Roman" w:cs="Times New Roman"/>
          <w:sz w:val="24"/>
          <w:szCs w:val="24"/>
        </w:rPr>
        <w:t>focus</w:t>
      </w:r>
      <w:r w:rsidRPr="000F726E">
        <w:rPr>
          <w:rFonts w:ascii="Times New Roman" w:hAnsi="Times New Roman" w:cs="Times New Roman"/>
          <w:sz w:val="24"/>
          <w:szCs w:val="24"/>
        </w:rPr>
        <w:t xml:space="preserve"> on setting specific </w:t>
      </w:r>
      <w:r w:rsidR="00440442" w:rsidRPr="000F726E">
        <w:rPr>
          <w:rFonts w:ascii="Times New Roman" w:hAnsi="Times New Roman" w:cs="Times New Roman"/>
          <w:sz w:val="24"/>
          <w:szCs w:val="24"/>
        </w:rPr>
        <w:t>targets for</w:t>
      </w:r>
      <w:r w:rsidRPr="000F726E">
        <w:rPr>
          <w:rFonts w:ascii="Times New Roman" w:hAnsi="Times New Roman" w:cs="Times New Roman"/>
          <w:sz w:val="24"/>
          <w:szCs w:val="24"/>
        </w:rPr>
        <w:t xml:space="preserve"> the students to trigger </w:t>
      </w:r>
      <w:r w:rsidR="008F54C2" w:rsidRPr="000F726E">
        <w:rPr>
          <w:rFonts w:ascii="Times New Roman" w:hAnsi="Times New Roman" w:cs="Times New Roman"/>
          <w:sz w:val="24"/>
          <w:szCs w:val="24"/>
        </w:rPr>
        <w:t xml:space="preserve">their efforts in class </w:t>
      </w:r>
      <w:r w:rsidRPr="000F726E">
        <w:rPr>
          <w:rFonts w:ascii="Times New Roman" w:hAnsi="Times New Roman" w:cs="Times New Roman"/>
          <w:sz w:val="24"/>
          <w:szCs w:val="24"/>
        </w:rPr>
        <w:t>to achieve the goals set for them.</w:t>
      </w:r>
      <w:r w:rsidR="00440442" w:rsidRPr="000F726E">
        <w:rPr>
          <w:rFonts w:ascii="Times New Roman" w:hAnsi="Times New Roman" w:cs="Times New Roman"/>
          <w:sz w:val="24"/>
          <w:szCs w:val="24"/>
        </w:rPr>
        <w:t xml:space="preserve"> </w:t>
      </w:r>
      <w:r w:rsidR="008F54C2" w:rsidRPr="000F726E">
        <w:rPr>
          <w:rFonts w:ascii="Times New Roman" w:hAnsi="Times New Roman" w:cs="Times New Roman"/>
          <w:sz w:val="24"/>
          <w:szCs w:val="24"/>
        </w:rPr>
        <w:t xml:space="preserve">Further, they need to ensure that they </w:t>
      </w:r>
      <w:r w:rsidR="00440442" w:rsidRPr="000F726E">
        <w:rPr>
          <w:rFonts w:ascii="Times New Roman" w:hAnsi="Times New Roman" w:cs="Times New Roman"/>
          <w:sz w:val="24"/>
          <w:szCs w:val="24"/>
        </w:rPr>
        <w:t>upgrade</w:t>
      </w:r>
      <w:r w:rsidR="008F54C2" w:rsidRPr="000F726E">
        <w:rPr>
          <w:rFonts w:ascii="Times New Roman" w:hAnsi="Times New Roman" w:cs="Times New Roman"/>
          <w:sz w:val="24"/>
          <w:szCs w:val="24"/>
        </w:rPr>
        <w:t xml:space="preserve"> their </w:t>
      </w:r>
      <w:r w:rsidR="00440442" w:rsidRPr="000F726E">
        <w:rPr>
          <w:rFonts w:ascii="Times New Roman" w:hAnsi="Times New Roman" w:cs="Times New Roman"/>
          <w:sz w:val="24"/>
          <w:szCs w:val="24"/>
        </w:rPr>
        <w:t>profession to conform to various trends</w:t>
      </w:r>
      <w:r w:rsidR="008F54C2" w:rsidRPr="000F726E">
        <w:rPr>
          <w:rFonts w:ascii="Times New Roman" w:hAnsi="Times New Roman" w:cs="Times New Roman"/>
          <w:sz w:val="24"/>
          <w:szCs w:val="24"/>
        </w:rPr>
        <w:t xml:space="preserve"> that may emerge in their </w:t>
      </w:r>
      <w:r w:rsidR="00440442" w:rsidRPr="000F726E">
        <w:rPr>
          <w:rFonts w:ascii="Times New Roman" w:hAnsi="Times New Roman" w:cs="Times New Roman"/>
          <w:sz w:val="24"/>
          <w:szCs w:val="24"/>
        </w:rPr>
        <w:t>teaching profession</w:t>
      </w:r>
      <w:r w:rsidR="008F54C2" w:rsidRPr="000F726E">
        <w:rPr>
          <w:rFonts w:ascii="Times New Roman" w:hAnsi="Times New Roman" w:cs="Times New Roman"/>
          <w:sz w:val="24"/>
          <w:szCs w:val="24"/>
        </w:rPr>
        <w:t xml:space="preserve">, </w:t>
      </w:r>
      <w:r w:rsidR="00440442" w:rsidRPr="000F726E">
        <w:rPr>
          <w:rFonts w:ascii="Times New Roman" w:hAnsi="Times New Roman" w:cs="Times New Roman"/>
          <w:sz w:val="24"/>
          <w:szCs w:val="24"/>
        </w:rPr>
        <w:t>therefore</w:t>
      </w:r>
      <w:r w:rsidR="008F54C2" w:rsidRPr="000F726E">
        <w:rPr>
          <w:rFonts w:ascii="Times New Roman" w:hAnsi="Times New Roman" w:cs="Times New Roman"/>
          <w:sz w:val="24"/>
          <w:szCs w:val="24"/>
        </w:rPr>
        <w:t xml:space="preserve">, enhancing their </w:t>
      </w:r>
      <w:r w:rsidR="00440442" w:rsidRPr="000F726E">
        <w:rPr>
          <w:rFonts w:ascii="Times New Roman" w:hAnsi="Times New Roman" w:cs="Times New Roman"/>
          <w:sz w:val="24"/>
          <w:szCs w:val="24"/>
        </w:rPr>
        <w:t>performances. Additionally, tutors also need to ensure that they use diverse approaches during their teaching to address the ch</w:t>
      </w:r>
      <w:r w:rsidR="000F726E">
        <w:rPr>
          <w:rFonts w:ascii="Times New Roman" w:hAnsi="Times New Roman" w:cs="Times New Roman"/>
          <w:sz w:val="24"/>
          <w:szCs w:val="24"/>
        </w:rPr>
        <w:t>allenges among all the students</w:t>
      </w:r>
    </w:p>
    <w:p w:rsidR="000F726E" w:rsidRDefault="000F72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B0D30" w:rsidRPr="000F726E" w:rsidRDefault="00012310" w:rsidP="00FB0D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726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FB0D30" w:rsidRPr="000F726E" w:rsidRDefault="00FB0D30" w:rsidP="00FB0D3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F726E">
        <w:rPr>
          <w:rFonts w:ascii="Times New Roman" w:eastAsia="Times New Roman" w:hAnsi="Times New Roman" w:cs="Times New Roman"/>
          <w:sz w:val="24"/>
          <w:szCs w:val="24"/>
        </w:rPr>
        <w:t xml:space="preserve">KeenGwe, J., OnChwari, G., &amp; OnChwari, J. (2009). Technology and student learning: Towards a learner-centered teaching model. </w:t>
      </w:r>
      <w:r w:rsidRPr="000F726E">
        <w:rPr>
          <w:rFonts w:ascii="Times New Roman" w:eastAsia="Times New Roman" w:hAnsi="Times New Roman" w:cs="Times New Roman"/>
          <w:i/>
          <w:iCs/>
          <w:sz w:val="24"/>
          <w:szCs w:val="24"/>
        </w:rPr>
        <w:t>AACE Journal</w:t>
      </w:r>
      <w:r w:rsidRPr="000F72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F726E">
        <w:rPr>
          <w:rFonts w:ascii="Times New Roman" w:eastAsia="Times New Roman" w:hAnsi="Times New Roman" w:cs="Times New Roman"/>
          <w:i/>
          <w:iCs/>
          <w:sz w:val="24"/>
          <w:szCs w:val="24"/>
        </w:rPr>
        <w:t>17</w:t>
      </w:r>
      <w:r w:rsidRPr="000F726E">
        <w:rPr>
          <w:rFonts w:ascii="Times New Roman" w:eastAsia="Times New Roman" w:hAnsi="Times New Roman" w:cs="Times New Roman"/>
          <w:sz w:val="24"/>
          <w:szCs w:val="24"/>
        </w:rPr>
        <w:t>(1), 11-22.</w:t>
      </w:r>
    </w:p>
    <w:p w:rsidR="00FB0D30" w:rsidRPr="000F726E" w:rsidRDefault="00FB0D30" w:rsidP="00FB0D3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F726E">
        <w:rPr>
          <w:rFonts w:ascii="Times New Roman" w:eastAsia="Times New Roman" w:hAnsi="Times New Roman" w:cs="Times New Roman"/>
          <w:sz w:val="24"/>
          <w:szCs w:val="24"/>
        </w:rPr>
        <w:t xml:space="preserve">McMillan, J. H., &amp; Hearn, J., (2008). Student self-assessment: The key to stronger student motivation and higher achievement. </w:t>
      </w:r>
      <w:r w:rsidRPr="000F726E">
        <w:rPr>
          <w:rFonts w:ascii="Times New Roman" w:eastAsia="Times New Roman" w:hAnsi="Times New Roman" w:cs="Times New Roman"/>
          <w:i/>
          <w:iCs/>
          <w:sz w:val="24"/>
          <w:szCs w:val="24"/>
        </w:rPr>
        <w:t>Educational Horizons</w:t>
      </w:r>
      <w:r w:rsidRPr="000F72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F726E">
        <w:rPr>
          <w:rFonts w:ascii="Times New Roman" w:eastAsia="Times New Roman" w:hAnsi="Times New Roman" w:cs="Times New Roman"/>
          <w:i/>
          <w:iCs/>
          <w:sz w:val="24"/>
          <w:szCs w:val="24"/>
        </w:rPr>
        <w:t>87</w:t>
      </w:r>
      <w:r w:rsidRPr="000F726E">
        <w:rPr>
          <w:rFonts w:ascii="Times New Roman" w:eastAsia="Times New Roman" w:hAnsi="Times New Roman" w:cs="Times New Roman"/>
          <w:sz w:val="24"/>
          <w:szCs w:val="24"/>
        </w:rPr>
        <w:t>(1), 40-49.</w:t>
      </w:r>
    </w:p>
    <w:p w:rsidR="00FB0D30" w:rsidRPr="000F726E" w:rsidRDefault="00FB0D30" w:rsidP="00FB0D3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F726E">
        <w:rPr>
          <w:rFonts w:ascii="Times New Roman" w:eastAsia="Times New Roman" w:hAnsi="Times New Roman" w:cs="Times New Roman"/>
          <w:sz w:val="24"/>
          <w:szCs w:val="24"/>
        </w:rPr>
        <w:t xml:space="preserve">Tang, S. Y. F. &amp; Choi, P. L. (2009). Teachers' professional lives and continuing professional development in changing times. </w:t>
      </w:r>
      <w:r w:rsidRPr="000F726E">
        <w:rPr>
          <w:rFonts w:ascii="Times New Roman" w:eastAsia="Times New Roman" w:hAnsi="Times New Roman" w:cs="Times New Roman"/>
          <w:i/>
          <w:iCs/>
          <w:sz w:val="24"/>
          <w:szCs w:val="24"/>
        </w:rPr>
        <w:t>Educational Review</w:t>
      </w:r>
      <w:r w:rsidRPr="000F72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F726E">
        <w:rPr>
          <w:rFonts w:ascii="Times New Roman" w:eastAsia="Times New Roman" w:hAnsi="Times New Roman" w:cs="Times New Roman"/>
          <w:i/>
          <w:iCs/>
          <w:sz w:val="24"/>
          <w:szCs w:val="24"/>
        </w:rPr>
        <w:t>61</w:t>
      </w:r>
      <w:r w:rsidRPr="000F726E">
        <w:rPr>
          <w:rFonts w:ascii="Times New Roman" w:eastAsia="Times New Roman" w:hAnsi="Times New Roman" w:cs="Times New Roman"/>
          <w:sz w:val="24"/>
          <w:szCs w:val="24"/>
        </w:rPr>
        <w:t>(1), 1-18.</w:t>
      </w:r>
    </w:p>
    <w:sectPr w:rsidR="00FB0D30" w:rsidRPr="000F726E" w:rsidSect="000F726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310" w:rsidRDefault="00012310">
      <w:pPr>
        <w:spacing w:after="0" w:line="240" w:lineRule="auto"/>
      </w:pPr>
      <w:r>
        <w:separator/>
      </w:r>
    </w:p>
  </w:endnote>
  <w:endnote w:type="continuationSeparator" w:id="0">
    <w:p w:rsidR="00012310" w:rsidRDefault="00012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310" w:rsidRDefault="00012310">
      <w:pPr>
        <w:spacing w:after="0" w:line="240" w:lineRule="auto"/>
      </w:pPr>
      <w:r>
        <w:separator/>
      </w:r>
    </w:p>
  </w:footnote>
  <w:footnote w:type="continuationSeparator" w:id="0">
    <w:p w:rsidR="00012310" w:rsidRDefault="00012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0021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0F726E" w:rsidRDefault="000F726E" w:rsidP="000F726E">
        <w:pPr>
          <w:pStyle w:val="Header"/>
        </w:pPr>
        <w:r w:rsidRPr="000F726E">
          <w:rPr>
            <w:rFonts w:ascii="Times New Roman" w:hAnsi="Times New Roman" w:cs="Times New Roman"/>
          </w:rPr>
          <w:t xml:space="preserve">Role </w:t>
        </w:r>
        <w:r>
          <w:rPr>
            <w:rFonts w:ascii="Times New Roman" w:hAnsi="Times New Roman" w:cs="Times New Roman"/>
          </w:rPr>
          <w:t xml:space="preserve">of </w:t>
        </w:r>
        <w:r w:rsidRPr="000F726E">
          <w:rPr>
            <w:rFonts w:ascii="Times New Roman" w:hAnsi="Times New Roman" w:cs="Times New Roman"/>
          </w:rPr>
          <w:t>teachers on enhancing students’ success in learning</w:t>
        </w:r>
        <w:r w:rsidRPr="000F726E">
          <w:t xml:space="preserve">                                    </w:t>
        </w:r>
        <w:r>
          <w:t xml:space="preserve">   </w:t>
        </w:r>
        <w:r w:rsidRPr="000F726E">
          <w:t xml:space="preserve">     </w:t>
        </w:r>
        <w:r>
          <w:t xml:space="preserve">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3C8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40442" w:rsidRDefault="0044044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5314799"/>
      <w:docPartObj>
        <w:docPartGallery w:val="Page Numbers (Top of Page)"/>
        <w:docPartUnique/>
      </w:docPartObj>
    </w:sdtPr>
    <w:sdtEndPr/>
    <w:sdtContent>
      <w:p w:rsidR="00C51072" w:rsidRPr="00C51072" w:rsidRDefault="000F726E" w:rsidP="000F726E">
        <w:pPr>
          <w:pStyle w:val="Header"/>
          <w:spacing w:line="480" w:lineRule="auto"/>
        </w:pPr>
        <w:r w:rsidRPr="000F726E">
          <w:rPr>
            <w:rFonts w:ascii="Times New Roman" w:hAnsi="Times New Roman" w:cs="Times New Roman"/>
            <w:sz w:val="24"/>
            <w:szCs w:val="24"/>
          </w:rPr>
          <w:t>Running head</w:t>
        </w:r>
        <w:r w:rsidR="00012310" w:rsidRPr="000F726E">
          <w:rPr>
            <w:rFonts w:ascii="Times New Roman" w:hAnsi="Times New Roman" w:cs="Times New Roman"/>
            <w:sz w:val="24"/>
            <w:szCs w:val="24"/>
          </w:rPr>
          <w:t>;</w:t>
        </w:r>
        <w:r w:rsidR="00012310" w:rsidRPr="00C51072"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>R</w:t>
        </w:r>
        <w:r w:rsidRPr="000F726E">
          <w:rPr>
            <w:rFonts w:ascii="Times New Roman" w:hAnsi="Times New Roman" w:cs="Times New Roman"/>
            <w:sz w:val="24"/>
            <w:szCs w:val="24"/>
          </w:rPr>
          <w:t xml:space="preserve">ole </w:t>
        </w:r>
        <w:r>
          <w:rPr>
            <w:rFonts w:ascii="Times New Roman" w:hAnsi="Times New Roman" w:cs="Times New Roman"/>
            <w:sz w:val="24"/>
            <w:szCs w:val="24"/>
          </w:rPr>
          <w:t xml:space="preserve">of </w:t>
        </w:r>
        <w:r w:rsidRPr="000F726E">
          <w:rPr>
            <w:rFonts w:ascii="Times New Roman" w:hAnsi="Times New Roman" w:cs="Times New Roman"/>
            <w:sz w:val="24"/>
            <w:szCs w:val="24"/>
          </w:rPr>
          <w:t>teachers on enhancing students’ success in learning</w:t>
        </w:r>
        <w:r>
          <w:t xml:space="preserve">    </w:t>
        </w:r>
        <w:r w:rsidRPr="00C51072">
          <w:t xml:space="preserve">     </w:t>
        </w:r>
        <w:r>
          <w:t xml:space="preserve">                         </w:t>
        </w:r>
        <w:r w:rsidR="00FB0D30">
          <w:t xml:space="preserve">  </w:t>
        </w:r>
        <w:r>
          <w:t xml:space="preserve">    </w:t>
        </w:r>
        <w:r w:rsidR="00FB0D30">
          <w:t xml:space="preserve"> 1      </w:t>
        </w:r>
        <w:r w:rsidRPr="00C51072">
          <w:t xml:space="preserve">                           </w:t>
        </w:r>
        <w:r>
          <w:t xml:space="preserve">               </w:t>
        </w:r>
        <w:r w:rsidR="00012310" w:rsidRPr="00C51072">
          <w:t xml:space="preserve">                                                      </w:t>
        </w:r>
      </w:p>
      <w:p w:rsidR="00C51072" w:rsidRPr="00C51072" w:rsidRDefault="00012310" w:rsidP="00C51072">
        <w:pPr>
          <w:pStyle w:val="Header"/>
        </w:pPr>
      </w:p>
    </w:sdtContent>
  </w:sdt>
  <w:p w:rsidR="00440442" w:rsidRDefault="0044044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FB8"/>
    <w:rsid w:val="00012310"/>
    <w:rsid w:val="000F726E"/>
    <w:rsid w:val="001031D8"/>
    <w:rsid w:val="0014404B"/>
    <w:rsid w:val="00171D20"/>
    <w:rsid w:val="00194207"/>
    <w:rsid w:val="002306EC"/>
    <w:rsid w:val="003123EB"/>
    <w:rsid w:val="00314FB8"/>
    <w:rsid w:val="00382B2A"/>
    <w:rsid w:val="003D78C9"/>
    <w:rsid w:val="00402980"/>
    <w:rsid w:val="0042078B"/>
    <w:rsid w:val="00440442"/>
    <w:rsid w:val="004B42B9"/>
    <w:rsid w:val="00520643"/>
    <w:rsid w:val="005318E0"/>
    <w:rsid w:val="00593FDA"/>
    <w:rsid w:val="005B184A"/>
    <w:rsid w:val="005C795E"/>
    <w:rsid w:val="00667447"/>
    <w:rsid w:val="00813C89"/>
    <w:rsid w:val="008C58D4"/>
    <w:rsid w:val="008F54C2"/>
    <w:rsid w:val="009C4043"/>
    <w:rsid w:val="00A01CBB"/>
    <w:rsid w:val="00A40158"/>
    <w:rsid w:val="00A47877"/>
    <w:rsid w:val="00A71724"/>
    <w:rsid w:val="00AF3733"/>
    <w:rsid w:val="00B62979"/>
    <w:rsid w:val="00BA4504"/>
    <w:rsid w:val="00C51072"/>
    <w:rsid w:val="00C95027"/>
    <w:rsid w:val="00CD5231"/>
    <w:rsid w:val="00DB7282"/>
    <w:rsid w:val="00EC1AE1"/>
    <w:rsid w:val="00F920D4"/>
    <w:rsid w:val="00FB0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04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442"/>
  </w:style>
  <w:style w:type="paragraph" w:styleId="Footer">
    <w:name w:val="footer"/>
    <w:basedOn w:val="Normal"/>
    <w:link w:val="FooterChar"/>
    <w:uiPriority w:val="99"/>
    <w:unhideWhenUsed/>
    <w:rsid w:val="004404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4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04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442"/>
  </w:style>
  <w:style w:type="paragraph" w:styleId="Footer">
    <w:name w:val="footer"/>
    <w:basedOn w:val="Normal"/>
    <w:link w:val="FooterChar"/>
    <w:uiPriority w:val="99"/>
    <w:unhideWhenUsed/>
    <w:rsid w:val="004404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4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user;MBUGUA</dc:creator>
  <cp:lastModifiedBy>user</cp:lastModifiedBy>
  <cp:revision>2</cp:revision>
  <dcterms:created xsi:type="dcterms:W3CDTF">2019-06-08T10:24:00Z</dcterms:created>
  <dcterms:modified xsi:type="dcterms:W3CDTF">2019-06-08T10:24:00Z</dcterms:modified>
</cp:coreProperties>
</file>